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89507" w14:textId="081F0113" w:rsidR="005B6919" w:rsidRPr="005857F6" w:rsidRDefault="005B6919" w:rsidP="00BF7D80">
      <w:pPr>
        <w:rPr>
          <w:szCs w:val="21"/>
        </w:rPr>
      </w:pPr>
      <w:r w:rsidRPr="00932358">
        <w:rPr>
          <w:rFonts w:hint="eastAsia"/>
          <w:szCs w:val="21"/>
        </w:rPr>
        <w:t>様式第１</w:t>
      </w:r>
      <w:r w:rsidR="00A054DF" w:rsidRPr="005857F6">
        <w:rPr>
          <w:rFonts w:hint="eastAsia"/>
          <w:szCs w:val="21"/>
        </w:rPr>
        <w:t>５</w:t>
      </w:r>
    </w:p>
    <w:p w14:paraId="332A1C5D" w14:textId="77777777" w:rsidR="002B16FF" w:rsidRPr="002B16FF" w:rsidRDefault="002B16FF" w:rsidP="002B16FF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</w:rPr>
        <w:t>番　　　　　　　　号</w:t>
      </w:r>
    </w:p>
    <w:p w14:paraId="718EE80F" w14:textId="77777777" w:rsidR="002B16FF" w:rsidRPr="002B16FF" w:rsidRDefault="002B16FF" w:rsidP="002B16FF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</w:rPr>
        <w:t xml:space="preserve">　</w:t>
      </w:r>
    </w:p>
    <w:p w14:paraId="12698435" w14:textId="77777777" w:rsidR="002B16FF" w:rsidRPr="002B16FF" w:rsidRDefault="002B16FF" w:rsidP="002B16FF">
      <w:pPr>
        <w:pStyle w:val="a7"/>
        <w:wordWrap/>
        <w:spacing w:line="276" w:lineRule="auto"/>
        <w:jc w:val="right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                                                  　</w:t>
      </w:r>
      <w:r w:rsidRPr="002B16FF">
        <w:rPr>
          <w:rFonts w:asciiTheme="minorEastAsia" w:eastAsiaTheme="minorEastAsia" w:hAnsiTheme="minorEastAsia" w:hint="eastAsia"/>
          <w:color w:val="000000"/>
        </w:rPr>
        <w:t xml:space="preserve">年　　月　　日　</w:t>
      </w:r>
    </w:p>
    <w:p w14:paraId="7501A95C" w14:textId="6B7CAB1D" w:rsidR="002B16FF" w:rsidRPr="002B16FF" w:rsidRDefault="002B16FF" w:rsidP="002B16FF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</w:t>
      </w:r>
      <w:r w:rsidRPr="002B16FF">
        <w:rPr>
          <w:rFonts w:asciiTheme="minorEastAsia" w:eastAsiaTheme="minorEastAsia" w:hAnsiTheme="minorEastAsia" w:hint="eastAsia"/>
          <w:color w:val="000000"/>
        </w:rPr>
        <w:t>一般社団法人環境共創イニシアチブ</w:t>
      </w:r>
    </w:p>
    <w:p w14:paraId="5BCB32E5" w14:textId="077C4147" w:rsidR="002B16FF" w:rsidRPr="002B16FF" w:rsidRDefault="002B16FF" w:rsidP="002B16FF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8"/>
        </w:rPr>
      </w:pPr>
      <w:r w:rsidRPr="002B16FF">
        <w:rPr>
          <w:rFonts w:asciiTheme="minorEastAsia" w:eastAsiaTheme="minorEastAsia" w:hAnsiTheme="minorEastAsia" w:hint="eastAsia"/>
          <w:color w:val="000000"/>
        </w:rPr>
        <w:t xml:space="preserve">　</w:t>
      </w:r>
      <w:r w:rsidR="00772316" w:rsidRPr="002B16FF">
        <w:rPr>
          <w:rFonts w:asciiTheme="minorEastAsia" w:eastAsiaTheme="minorEastAsia" w:hAnsiTheme="minorEastAsia" w:hint="eastAsia"/>
          <w:color w:val="000000"/>
        </w:rPr>
        <w:t>代表理事</w:t>
      </w:r>
      <w:r w:rsidR="00772316">
        <w:rPr>
          <w:rFonts w:asciiTheme="minorEastAsia" w:eastAsiaTheme="minorEastAsia" w:hAnsiTheme="minorEastAsia" w:hint="eastAsia"/>
          <w:color w:val="000000"/>
        </w:rPr>
        <w:t xml:space="preserve">　　　殿</w:t>
      </w:r>
    </w:p>
    <w:p w14:paraId="1D6C5A6D" w14:textId="77777777" w:rsidR="002B16FF" w:rsidRPr="002B16FF" w:rsidRDefault="002B16FF" w:rsidP="002B16FF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　　　　　　　　　　　                </w:t>
      </w:r>
      <w:r w:rsidRPr="002B16FF">
        <w:rPr>
          <w:rFonts w:asciiTheme="minorEastAsia" w:eastAsiaTheme="minorEastAsia" w:hAnsiTheme="minorEastAsia" w:hint="eastAsia"/>
          <w:color w:val="000000"/>
        </w:rPr>
        <w:t>住　　　所</w:t>
      </w:r>
    </w:p>
    <w:p w14:paraId="60D5DC44" w14:textId="77777777" w:rsidR="002B16FF" w:rsidRPr="002B16FF" w:rsidRDefault="002B16FF" w:rsidP="002B16FF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                              </w:t>
      </w:r>
      <w:r w:rsidRPr="002B16FF">
        <w:rPr>
          <w:rFonts w:asciiTheme="minorEastAsia" w:eastAsiaTheme="minorEastAsia" w:hAnsiTheme="minorEastAsia" w:hint="eastAsia"/>
          <w:color w:val="000000"/>
        </w:rPr>
        <w:t xml:space="preserve">　申請者</w:t>
      </w: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 xml:space="preserve"> </w:t>
      </w:r>
      <w:r w:rsidRPr="002B16FF">
        <w:rPr>
          <w:rFonts w:asciiTheme="minorEastAsia" w:eastAsiaTheme="minorEastAsia" w:hAnsiTheme="minorEastAsia" w:hint="eastAsia"/>
          <w:color w:val="000000"/>
          <w:spacing w:val="8"/>
        </w:rPr>
        <w:tab/>
      </w:r>
      <w:r w:rsidRPr="002B16FF">
        <w:rPr>
          <w:rFonts w:asciiTheme="minorEastAsia" w:eastAsiaTheme="minorEastAsia" w:hAnsiTheme="minorEastAsia" w:hint="eastAsia"/>
          <w:color w:val="000000"/>
        </w:rPr>
        <w:t>名　　　称</w:t>
      </w:r>
    </w:p>
    <w:p w14:paraId="07700049" w14:textId="636E1850" w:rsidR="002B16FF" w:rsidRPr="002B16FF" w:rsidRDefault="002B16FF" w:rsidP="00124D1F">
      <w:pPr>
        <w:pStyle w:val="a7"/>
        <w:wordWrap/>
        <w:spacing w:line="276" w:lineRule="auto"/>
        <w:rPr>
          <w:rFonts w:asciiTheme="minorEastAsia" w:eastAsiaTheme="minorEastAsia" w:hAnsiTheme="minorEastAsia"/>
          <w:color w:val="000000"/>
          <w:spacing w:val="0"/>
        </w:rPr>
      </w:pPr>
      <w:r w:rsidRPr="00124D1F">
        <w:rPr>
          <w:rFonts w:asciiTheme="minorEastAsia" w:eastAsiaTheme="minorEastAsia" w:hAnsiTheme="minorEastAsia"/>
          <w:color w:val="000000"/>
          <w:spacing w:val="8"/>
        </w:rPr>
        <w:t xml:space="preserve">                                   </w:t>
      </w:r>
      <w:r w:rsidRPr="00124D1F">
        <w:rPr>
          <w:rFonts w:asciiTheme="minorEastAsia" w:eastAsiaTheme="minorEastAsia" w:hAnsiTheme="minorEastAsia"/>
          <w:color w:val="000000"/>
        </w:rPr>
        <w:t xml:space="preserve">　　</w:t>
      </w:r>
      <w:r w:rsidRPr="00124D1F">
        <w:rPr>
          <w:rFonts w:asciiTheme="minorEastAsia" w:eastAsiaTheme="minorEastAsia" w:hAnsiTheme="minorEastAsia"/>
          <w:color w:val="000000"/>
          <w:spacing w:val="8"/>
        </w:rPr>
        <w:t xml:space="preserve">   </w:t>
      </w:r>
      <w:r w:rsidRPr="002B16FF">
        <w:rPr>
          <w:rFonts w:asciiTheme="minorEastAsia" w:eastAsiaTheme="minorEastAsia" w:hAnsiTheme="minorEastAsia"/>
          <w:color w:val="000000"/>
          <w:spacing w:val="8"/>
        </w:rPr>
        <w:tab/>
      </w:r>
      <w:r w:rsidRPr="00124D1F">
        <w:rPr>
          <w:rFonts w:asciiTheme="minorEastAsia" w:eastAsiaTheme="minorEastAsia" w:hAnsiTheme="minorEastAsia"/>
          <w:color w:val="000000"/>
        </w:rPr>
        <w:t>代表者等名</w:t>
      </w:r>
    </w:p>
    <w:p w14:paraId="6EC7B35A" w14:textId="77777777" w:rsidR="002B16FF" w:rsidRPr="002B16FF" w:rsidRDefault="002B16FF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7E3884CB" w14:textId="34B193D6" w:rsidR="005B6919" w:rsidRPr="002B16FF" w:rsidRDefault="005B6919" w:rsidP="002B16FF">
      <w:pPr>
        <w:pStyle w:val="Default"/>
        <w:jc w:val="center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16904" w:rsidRPr="00216904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Pr="002B16FF">
        <w:rPr>
          <w:rFonts w:asciiTheme="minorEastAsia" w:eastAsiaTheme="minorEastAsia" w:hAnsiTheme="minorEastAsia" w:hint="eastAsia"/>
          <w:sz w:val="21"/>
          <w:szCs w:val="21"/>
        </w:rPr>
        <w:t>年度マイナポイント事業費補助金に係る収支状況報告書</w:t>
      </w:r>
    </w:p>
    <w:p w14:paraId="594B5EC0" w14:textId="77777777" w:rsidR="002B16FF" w:rsidRPr="002B16FF" w:rsidRDefault="002B16FF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3B7EC118" w14:textId="08C95926" w:rsidR="005B6919" w:rsidRPr="002B16FF" w:rsidRDefault="002B16FF" w:rsidP="002B16FF">
      <w:pPr>
        <w:pStyle w:val="Default"/>
        <w:ind w:firstLineChars="100" w:firstLine="210"/>
        <w:jc w:val="both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令和　年　月　日付け第　　号をもって交付決定があった</w:t>
      </w:r>
      <w:r>
        <w:rPr>
          <w:rFonts w:asciiTheme="minorEastAsia" w:eastAsiaTheme="minorEastAsia" w:hAnsiTheme="minorEastAsia" w:hint="eastAsia"/>
          <w:sz w:val="21"/>
          <w:szCs w:val="21"/>
        </w:rPr>
        <w:t>上記補助金</w:t>
      </w:r>
      <w:r w:rsidR="005B6919" w:rsidRPr="002B16FF">
        <w:rPr>
          <w:rFonts w:asciiTheme="minorEastAsia" w:eastAsiaTheme="minorEastAsia" w:hAnsiTheme="minorEastAsia" w:hint="eastAsia"/>
          <w:sz w:val="21"/>
          <w:szCs w:val="21"/>
        </w:rPr>
        <w:t>により補助を受けたマイナポイント付与原資の収支状況について、関係書類を添えて、</w:t>
      </w:r>
      <w:r w:rsidRPr="002B16FF">
        <w:rPr>
          <w:rFonts w:asciiTheme="minorEastAsia" w:eastAsiaTheme="minorEastAsia" w:hAnsiTheme="minorEastAsia" w:hint="eastAsia"/>
          <w:sz w:val="21"/>
          <w:szCs w:val="21"/>
        </w:rPr>
        <w:t>マイナポイント事業費補助金（マイナポイント付与補助事業）交付規程（以下「交付規程」という）第</w:t>
      </w:r>
      <w:r w:rsidR="00EB5948">
        <w:rPr>
          <w:rFonts w:asciiTheme="minorEastAsia" w:eastAsiaTheme="minorEastAsia" w:hAnsiTheme="minorEastAsia" w:hint="eastAsia"/>
          <w:sz w:val="21"/>
          <w:szCs w:val="21"/>
        </w:rPr>
        <w:t>１７</w:t>
      </w:r>
      <w:r w:rsidRPr="002B16FF">
        <w:rPr>
          <w:rFonts w:asciiTheme="minorEastAsia" w:eastAsiaTheme="minorEastAsia" w:hAnsiTheme="minorEastAsia" w:hint="eastAsia"/>
          <w:sz w:val="21"/>
          <w:szCs w:val="21"/>
        </w:rPr>
        <w:t>条の規定に基づき、</w:t>
      </w:r>
      <w:r w:rsidR="005B6919" w:rsidRPr="002B16FF">
        <w:rPr>
          <w:rFonts w:asciiTheme="minorEastAsia" w:eastAsiaTheme="minorEastAsia" w:hAnsiTheme="minorEastAsia" w:hint="eastAsia"/>
          <w:sz w:val="21"/>
          <w:szCs w:val="21"/>
        </w:rPr>
        <w:t>下記のとおり報告</w:t>
      </w:r>
      <w:r>
        <w:rPr>
          <w:rFonts w:asciiTheme="minorEastAsia" w:eastAsiaTheme="minorEastAsia" w:hAnsiTheme="minorEastAsia" w:hint="eastAsia"/>
          <w:sz w:val="21"/>
          <w:szCs w:val="21"/>
        </w:rPr>
        <w:t>します</w:t>
      </w:r>
      <w:r w:rsidR="005B6919" w:rsidRPr="002B16F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08C28B4A" w14:textId="77777777" w:rsidR="002B16FF" w:rsidRPr="002B16FF" w:rsidRDefault="002B16FF" w:rsidP="002B16FF">
      <w:pPr>
        <w:pStyle w:val="Default"/>
        <w:ind w:firstLineChars="100" w:firstLine="210"/>
        <w:rPr>
          <w:rFonts w:asciiTheme="minorEastAsia" w:eastAsiaTheme="minorEastAsia" w:hAnsiTheme="minorEastAsia"/>
          <w:sz w:val="21"/>
          <w:szCs w:val="21"/>
        </w:rPr>
      </w:pPr>
    </w:p>
    <w:p w14:paraId="2A6659FF" w14:textId="77777777" w:rsidR="002B16FF" w:rsidRPr="002B16FF" w:rsidRDefault="005B6919" w:rsidP="002B16FF">
      <w:pPr>
        <w:pStyle w:val="a8"/>
        <w:rPr>
          <w:szCs w:val="21"/>
        </w:rPr>
      </w:pPr>
      <w:r w:rsidRPr="002B16FF">
        <w:rPr>
          <w:rFonts w:hint="eastAsia"/>
          <w:szCs w:val="21"/>
        </w:rPr>
        <w:t>記</w:t>
      </w:r>
    </w:p>
    <w:p w14:paraId="33974362" w14:textId="77777777" w:rsidR="002B16FF" w:rsidRPr="002B16FF" w:rsidRDefault="002B16FF" w:rsidP="002B16FF">
      <w:pPr>
        <w:rPr>
          <w:szCs w:val="21"/>
        </w:rPr>
      </w:pPr>
    </w:p>
    <w:p w14:paraId="4D00E5D6" w14:textId="77777777" w:rsidR="002B16FF" w:rsidRPr="002B16FF" w:rsidRDefault="002B16FF" w:rsidP="002B16FF">
      <w:pPr>
        <w:rPr>
          <w:szCs w:val="21"/>
        </w:rPr>
      </w:pPr>
    </w:p>
    <w:p w14:paraId="367E1769" w14:textId="77777777" w:rsidR="005B6919" w:rsidRPr="002B16FF" w:rsidRDefault="005B6919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１．補助金確定額（マイナポイント付与原資分）</w:t>
      </w:r>
      <w:r w:rsidR="002B16FF" w:rsidRPr="002B16FF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</w:t>
      </w:r>
      <w:r w:rsidRPr="002B16FF">
        <w:rPr>
          <w:rFonts w:asciiTheme="minorEastAsia" w:eastAsiaTheme="minorEastAsia" w:hAnsiTheme="minorEastAsia" w:hint="eastAsia"/>
          <w:sz w:val="21"/>
          <w:szCs w:val="21"/>
        </w:rPr>
        <w:t>円</w:t>
      </w:r>
    </w:p>
    <w:p w14:paraId="1E54FABA" w14:textId="77777777" w:rsidR="005B6919" w:rsidRPr="002B16FF" w:rsidRDefault="005B6919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２．今回報告収益額</w:t>
      </w:r>
      <w:r w:rsidR="002B16FF" w:rsidRPr="002B16FF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　　　　　　</w:t>
      </w:r>
      <w:r w:rsidRPr="002B16FF">
        <w:rPr>
          <w:rFonts w:asciiTheme="minorEastAsia" w:eastAsiaTheme="minorEastAsia" w:hAnsiTheme="minorEastAsia" w:hint="eastAsia"/>
          <w:sz w:val="21"/>
          <w:szCs w:val="21"/>
        </w:rPr>
        <w:t>円</w:t>
      </w:r>
    </w:p>
    <w:p w14:paraId="3D237468" w14:textId="77777777" w:rsidR="005B6919" w:rsidRPr="002B16FF" w:rsidRDefault="005B6919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３．今回対象間接補助事業一覧</w:t>
      </w:r>
    </w:p>
    <w:p w14:paraId="14359486" w14:textId="77777777" w:rsidR="005B6919" w:rsidRPr="002B16FF" w:rsidRDefault="005B6919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４．前回までの報告収益額および納付額一覧</w:t>
      </w:r>
    </w:p>
    <w:p w14:paraId="668F8AE1" w14:textId="77777777" w:rsidR="005B6919" w:rsidRPr="002B16FF" w:rsidRDefault="005B6919" w:rsidP="005B6919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2B16FF">
        <w:rPr>
          <w:rFonts w:asciiTheme="minorEastAsia" w:eastAsiaTheme="minorEastAsia" w:hAnsiTheme="minorEastAsia" w:hint="eastAsia"/>
          <w:sz w:val="21"/>
          <w:szCs w:val="21"/>
        </w:rPr>
        <w:t>５．今回分を含む累積報告収益額</w:t>
      </w:r>
      <w:r w:rsidR="002B16FF" w:rsidRPr="002B16FF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</w:t>
      </w:r>
      <w:r w:rsidRPr="002B16FF">
        <w:rPr>
          <w:rFonts w:asciiTheme="minorEastAsia" w:eastAsiaTheme="minorEastAsia" w:hAnsiTheme="minorEastAsia" w:hint="eastAsia"/>
          <w:sz w:val="21"/>
          <w:szCs w:val="21"/>
        </w:rPr>
        <w:t>円</w:t>
      </w:r>
    </w:p>
    <w:p w14:paraId="2BCFCE67" w14:textId="77777777" w:rsidR="005B6919" w:rsidRPr="002B16FF" w:rsidRDefault="005B6919" w:rsidP="005B6919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sectPr w:rsidR="005B6919" w:rsidRPr="002B16FF" w:rsidSect="002B4F82">
      <w:headerReference w:type="default" r:id="rId8"/>
      <w:pgSz w:w="11906" w:h="16838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19D1F" w14:textId="77777777" w:rsidR="007069D7" w:rsidRDefault="007069D7" w:rsidP="00685819">
      <w:r>
        <w:separator/>
      </w:r>
    </w:p>
  </w:endnote>
  <w:endnote w:type="continuationSeparator" w:id="0">
    <w:p w14:paraId="4C77FCCE" w14:textId="77777777" w:rsidR="007069D7" w:rsidRDefault="007069D7" w:rsidP="0068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C4A5E" w14:textId="77777777" w:rsidR="007069D7" w:rsidRDefault="007069D7" w:rsidP="00685819">
      <w:r>
        <w:separator/>
      </w:r>
    </w:p>
  </w:footnote>
  <w:footnote w:type="continuationSeparator" w:id="0">
    <w:p w14:paraId="61D4D30E" w14:textId="77777777" w:rsidR="007069D7" w:rsidRDefault="007069D7" w:rsidP="00685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2F2D" w14:textId="3958F361" w:rsidR="00B93870" w:rsidRDefault="00B93870" w:rsidP="00685819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648"/>
    <w:multiLevelType w:val="hybridMultilevel"/>
    <w:tmpl w:val="1666A188"/>
    <w:lvl w:ilvl="0" w:tplc="24F42B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24F42B0C">
      <w:start w:val="1"/>
      <w:numFmt w:val="decimalFullWidth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FB1135"/>
    <w:multiLevelType w:val="hybridMultilevel"/>
    <w:tmpl w:val="7CF2DDC6"/>
    <w:lvl w:ilvl="0" w:tplc="A998956A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A998956A">
      <w:start w:val="1"/>
      <w:numFmt w:val="decimalFullWidth"/>
      <w:lvlText w:val="（%2）"/>
      <w:lvlJc w:val="left"/>
      <w:pPr>
        <w:ind w:left="84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9B2109"/>
    <w:multiLevelType w:val="hybridMultilevel"/>
    <w:tmpl w:val="7402DCB4"/>
    <w:lvl w:ilvl="0" w:tplc="1EF06000">
      <w:start w:val="1"/>
      <w:numFmt w:val="decimalFullWidth"/>
      <w:suff w:val="nothing"/>
      <w:lvlText w:val="（%1）"/>
      <w:lvlJc w:val="left"/>
      <w:pPr>
        <w:ind w:left="839" w:hanging="419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195BCD"/>
    <w:multiLevelType w:val="hybridMultilevel"/>
    <w:tmpl w:val="03DA1A9E"/>
    <w:lvl w:ilvl="0" w:tplc="4448DB0A">
      <w:start w:val="1"/>
      <w:numFmt w:val="decimalFullWidth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D71B35"/>
    <w:multiLevelType w:val="hybridMultilevel"/>
    <w:tmpl w:val="07A6E0B6"/>
    <w:lvl w:ilvl="0" w:tplc="24F42B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5F3D45"/>
    <w:multiLevelType w:val="hybridMultilevel"/>
    <w:tmpl w:val="83249BE0"/>
    <w:lvl w:ilvl="0" w:tplc="FFF056D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84A76"/>
    <w:multiLevelType w:val="hybridMultilevel"/>
    <w:tmpl w:val="EFA8C4A6"/>
    <w:lvl w:ilvl="0" w:tplc="58B0E1B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E524643"/>
    <w:multiLevelType w:val="hybridMultilevel"/>
    <w:tmpl w:val="7FB0EAAC"/>
    <w:lvl w:ilvl="0" w:tplc="24F42B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033147"/>
    <w:multiLevelType w:val="hybridMultilevel"/>
    <w:tmpl w:val="732CE4C4"/>
    <w:lvl w:ilvl="0" w:tplc="A998956A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798"/>
    <w:rsid w:val="00097CA7"/>
    <w:rsid w:val="000A69F4"/>
    <w:rsid w:val="000A7F86"/>
    <w:rsid w:val="000E7A39"/>
    <w:rsid w:val="00124D1F"/>
    <w:rsid w:val="00156906"/>
    <w:rsid w:val="001C4576"/>
    <w:rsid w:val="001C59BE"/>
    <w:rsid w:val="001E3ECB"/>
    <w:rsid w:val="001F13A7"/>
    <w:rsid w:val="00207EBD"/>
    <w:rsid w:val="00216904"/>
    <w:rsid w:val="0022435D"/>
    <w:rsid w:val="0024189F"/>
    <w:rsid w:val="00282A4B"/>
    <w:rsid w:val="002B16FF"/>
    <w:rsid w:val="002B4F82"/>
    <w:rsid w:val="002D7251"/>
    <w:rsid w:val="00325D6F"/>
    <w:rsid w:val="0036025E"/>
    <w:rsid w:val="00361D09"/>
    <w:rsid w:val="0036670B"/>
    <w:rsid w:val="003805A9"/>
    <w:rsid w:val="00380B58"/>
    <w:rsid w:val="0038429F"/>
    <w:rsid w:val="003877C1"/>
    <w:rsid w:val="00392B4A"/>
    <w:rsid w:val="003D1DAA"/>
    <w:rsid w:val="003E6D2F"/>
    <w:rsid w:val="003F37A5"/>
    <w:rsid w:val="003F479D"/>
    <w:rsid w:val="00452453"/>
    <w:rsid w:val="004831CB"/>
    <w:rsid w:val="00496D56"/>
    <w:rsid w:val="004E14CA"/>
    <w:rsid w:val="00534F78"/>
    <w:rsid w:val="00560379"/>
    <w:rsid w:val="00563F8F"/>
    <w:rsid w:val="0058402A"/>
    <w:rsid w:val="005857F6"/>
    <w:rsid w:val="005B07F5"/>
    <w:rsid w:val="005B0C72"/>
    <w:rsid w:val="005B6919"/>
    <w:rsid w:val="005E1763"/>
    <w:rsid w:val="00603F79"/>
    <w:rsid w:val="006141FF"/>
    <w:rsid w:val="00614BA9"/>
    <w:rsid w:val="00637890"/>
    <w:rsid w:val="006447DB"/>
    <w:rsid w:val="00684F7C"/>
    <w:rsid w:val="00685819"/>
    <w:rsid w:val="00694449"/>
    <w:rsid w:val="006C3725"/>
    <w:rsid w:val="00700415"/>
    <w:rsid w:val="007010A6"/>
    <w:rsid w:val="0070685F"/>
    <w:rsid w:val="007069D7"/>
    <w:rsid w:val="00737352"/>
    <w:rsid w:val="0073745A"/>
    <w:rsid w:val="00737E5E"/>
    <w:rsid w:val="00772316"/>
    <w:rsid w:val="007E05BC"/>
    <w:rsid w:val="00805642"/>
    <w:rsid w:val="00886503"/>
    <w:rsid w:val="0089194A"/>
    <w:rsid w:val="00894798"/>
    <w:rsid w:val="0089528E"/>
    <w:rsid w:val="008C0D05"/>
    <w:rsid w:val="008F2521"/>
    <w:rsid w:val="00932358"/>
    <w:rsid w:val="00944D26"/>
    <w:rsid w:val="00951984"/>
    <w:rsid w:val="00990178"/>
    <w:rsid w:val="009B34E1"/>
    <w:rsid w:val="00A054DF"/>
    <w:rsid w:val="00A232C4"/>
    <w:rsid w:val="00A24AFF"/>
    <w:rsid w:val="00A4320E"/>
    <w:rsid w:val="00AA00A4"/>
    <w:rsid w:val="00AA2316"/>
    <w:rsid w:val="00AC57C8"/>
    <w:rsid w:val="00AF7C87"/>
    <w:rsid w:val="00B025B1"/>
    <w:rsid w:val="00B110F1"/>
    <w:rsid w:val="00B262D0"/>
    <w:rsid w:val="00B4437A"/>
    <w:rsid w:val="00B578B6"/>
    <w:rsid w:val="00B71B36"/>
    <w:rsid w:val="00B93870"/>
    <w:rsid w:val="00BC1B37"/>
    <w:rsid w:val="00BC59E1"/>
    <w:rsid w:val="00BF7D80"/>
    <w:rsid w:val="00C023CF"/>
    <w:rsid w:val="00C35434"/>
    <w:rsid w:val="00C64F87"/>
    <w:rsid w:val="00C71AC9"/>
    <w:rsid w:val="00C76192"/>
    <w:rsid w:val="00CC1A1E"/>
    <w:rsid w:val="00CC51AD"/>
    <w:rsid w:val="00CD3965"/>
    <w:rsid w:val="00D06710"/>
    <w:rsid w:val="00D3026F"/>
    <w:rsid w:val="00D34363"/>
    <w:rsid w:val="00D45226"/>
    <w:rsid w:val="00D65509"/>
    <w:rsid w:val="00D84082"/>
    <w:rsid w:val="00D97263"/>
    <w:rsid w:val="00DB206B"/>
    <w:rsid w:val="00DC68B1"/>
    <w:rsid w:val="00DD1C2F"/>
    <w:rsid w:val="00DD3D4F"/>
    <w:rsid w:val="00DE3EA3"/>
    <w:rsid w:val="00DF4960"/>
    <w:rsid w:val="00DF4A54"/>
    <w:rsid w:val="00E21B9B"/>
    <w:rsid w:val="00E36AE8"/>
    <w:rsid w:val="00E40581"/>
    <w:rsid w:val="00E4291F"/>
    <w:rsid w:val="00E45487"/>
    <w:rsid w:val="00E51722"/>
    <w:rsid w:val="00E870CF"/>
    <w:rsid w:val="00E91733"/>
    <w:rsid w:val="00EA6F57"/>
    <w:rsid w:val="00EB5948"/>
    <w:rsid w:val="00F3525E"/>
    <w:rsid w:val="00F555D9"/>
    <w:rsid w:val="00F56D46"/>
    <w:rsid w:val="00FE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6359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79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4F82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5819"/>
  </w:style>
  <w:style w:type="paragraph" w:styleId="a5">
    <w:name w:val="footer"/>
    <w:basedOn w:val="a"/>
    <w:link w:val="a6"/>
    <w:uiPriority w:val="99"/>
    <w:unhideWhenUsed/>
    <w:rsid w:val="00685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5819"/>
  </w:style>
  <w:style w:type="paragraph" w:customStyle="1" w:styleId="a7">
    <w:name w:val="一太郎"/>
    <w:rsid w:val="0089479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894798"/>
    <w:pPr>
      <w:jc w:val="center"/>
    </w:pPr>
  </w:style>
  <w:style w:type="character" w:customStyle="1" w:styleId="a9">
    <w:name w:val="記 (文字)"/>
    <w:basedOn w:val="a0"/>
    <w:link w:val="a8"/>
    <w:uiPriority w:val="99"/>
    <w:rsid w:val="00894798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894798"/>
    <w:pPr>
      <w:ind w:leftChars="400" w:left="840"/>
    </w:pPr>
    <w:rPr>
      <w:rFonts w:ascii="游明朝" w:eastAsia="游明朝" w:hAnsi="游明朝"/>
      <w:szCs w:val="22"/>
    </w:rPr>
  </w:style>
  <w:style w:type="character" w:customStyle="1" w:styleId="ab">
    <w:name w:val="結語 (文字)"/>
    <w:link w:val="ac"/>
    <w:uiPriority w:val="99"/>
    <w:rsid w:val="00894798"/>
    <w:rPr>
      <w:rFonts w:ascii="ＭＳ 明朝" w:hAnsi="ＭＳ 明朝" w:cs="ＭＳ 明朝"/>
      <w:spacing w:val="2"/>
    </w:rPr>
  </w:style>
  <w:style w:type="paragraph" w:styleId="ac">
    <w:name w:val="Closing"/>
    <w:basedOn w:val="a"/>
    <w:link w:val="ab"/>
    <w:uiPriority w:val="99"/>
    <w:unhideWhenUsed/>
    <w:rsid w:val="00894798"/>
    <w:pPr>
      <w:jc w:val="right"/>
    </w:pPr>
    <w:rPr>
      <w:rFonts w:ascii="ＭＳ 明朝" w:eastAsiaTheme="minorEastAsia" w:hAnsi="ＭＳ 明朝" w:cs="ＭＳ 明朝"/>
      <w:spacing w:val="2"/>
      <w:szCs w:val="22"/>
    </w:rPr>
  </w:style>
  <w:style w:type="character" w:customStyle="1" w:styleId="11">
    <w:name w:val="結語 (文字)1"/>
    <w:basedOn w:val="a0"/>
    <w:uiPriority w:val="99"/>
    <w:semiHidden/>
    <w:rsid w:val="00894798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947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94798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unhideWhenUsed/>
    <w:qFormat/>
    <w:rsid w:val="002B4F8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2B4F82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コメント文字列 (文字)"/>
    <w:basedOn w:val="a0"/>
    <w:link w:val="af0"/>
    <w:uiPriority w:val="99"/>
    <w:rsid w:val="002B4F82"/>
  </w:style>
  <w:style w:type="character" w:customStyle="1" w:styleId="10">
    <w:name w:val="見出し 1 (文字)"/>
    <w:basedOn w:val="a0"/>
    <w:link w:val="1"/>
    <w:uiPriority w:val="9"/>
    <w:rsid w:val="002B4F82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2B4F82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2B4F82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rsid w:val="002B4F82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customStyle="1" w:styleId="Default">
    <w:name w:val="Default"/>
    <w:rsid w:val="005B691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f3">
    <w:name w:val="Grid Table Light"/>
    <w:basedOn w:val="a1"/>
    <w:uiPriority w:val="40"/>
    <w:rsid w:val="00B578B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D3026F"/>
    <w:rPr>
      <w:rFonts w:ascii="Century" w:eastAsia="ＭＳ 明朝" w:hAnsi="Century" w:cs="Times New Roman"/>
      <w:b/>
      <w:bCs/>
      <w:szCs w:val="24"/>
    </w:rPr>
  </w:style>
  <w:style w:type="character" w:customStyle="1" w:styleId="af5">
    <w:name w:val="コメント内容 (文字)"/>
    <w:basedOn w:val="af1"/>
    <w:link w:val="af4"/>
    <w:uiPriority w:val="99"/>
    <w:semiHidden/>
    <w:rsid w:val="00D3026F"/>
    <w:rPr>
      <w:rFonts w:ascii="Century" w:eastAsia="ＭＳ 明朝" w:hAnsi="Century" w:cs="Times New Roman"/>
      <w:b/>
      <w:bCs/>
      <w:szCs w:val="24"/>
    </w:rPr>
  </w:style>
  <w:style w:type="paragraph" w:styleId="af6">
    <w:name w:val="Revision"/>
    <w:hidden/>
    <w:uiPriority w:val="99"/>
    <w:semiHidden/>
    <w:rsid w:val="00C64F8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122FDB209CC342AB68A99319284361" ma:contentTypeVersion="9" ma:contentTypeDescription="新しいドキュメントを作成します。" ma:contentTypeScope="" ma:versionID="1d544d753216968744043433f8b6e839">
  <xsd:schema xmlns:xsd="http://www.w3.org/2001/XMLSchema" xmlns:xs="http://www.w3.org/2001/XMLSchema" xmlns:p="http://schemas.microsoft.com/office/2006/metadata/properties" xmlns:ns2="58a14670-46e5-4cff-8a18-ca9ed33d5ca4" xmlns:ns3="a71ea305-6b30-44e7-8c42-da4c8ea3415b" xmlns:ns4="724e3db9-a4b0-4a7a-8278-422b98a08957" targetNamespace="http://schemas.microsoft.com/office/2006/metadata/properties" ma:root="true" ma:fieldsID="ed3cfb0213ea812700c5ce9070989f1d" ns2:_="" ns3:_="" ns4:_="">
    <xsd:import namespace="58a14670-46e5-4cff-8a18-ca9ed33d5ca4"/>
    <xsd:import namespace="a71ea305-6b30-44e7-8c42-da4c8ea3415b"/>
    <xsd:import namespace="724e3db9-a4b0-4a7a-8278-422b98a089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14670-46e5-4cff-8a18-ca9ed33d5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1ea305-6b30-44e7-8c42-da4c8ea3415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ac27ce4-19da-4e96-8573-37de5a1659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4e3db9-a4b0-4a7a-8278-422b98a0895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f8ee27-04fa-47a9-8bfc-5bcc47ff3dd2}" ma:internalName="TaxCatchAll" ma:showField="CatchAllData" ma:web="724e3db9-a4b0-4a7a-8278-422b98a089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4e3db9-a4b0-4a7a-8278-422b98a08957" xsi:nil="true"/>
    <lcf76f155ced4ddcb4097134ff3c332f xmlns="a71ea305-6b30-44e7-8c42-da4c8ea341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F1B95E-2FE2-48A2-9111-7F2DF45226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012AC0-D280-4621-B238-1584D22916C2}"/>
</file>

<file path=customXml/itemProps3.xml><?xml version="1.0" encoding="utf-8"?>
<ds:datastoreItem xmlns:ds="http://schemas.openxmlformats.org/officeDocument/2006/customXml" ds:itemID="{4011BCBD-E9B1-4C54-ACD4-D7F29DEB1A18}"/>
</file>

<file path=customXml/itemProps4.xml><?xml version="1.0" encoding="utf-8"?>
<ds:datastoreItem xmlns:ds="http://schemas.openxmlformats.org/officeDocument/2006/customXml" ds:itemID="{3CB88156-0E5A-40A5-A5C2-1B532437BF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2022-07-22T02:41:00Z</dcterms:created>
  <dcterms:modified xsi:type="dcterms:W3CDTF">2022-07-22T02:41:00Z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0x010100FF122FDB209CC342AB68A99319284361</vt:lpwstr>
  </property>
</Properties>
</file>